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DFF43" w14:textId="77777777" w:rsidR="002D6129" w:rsidRDefault="00BF5BFF" w:rsidP="002D6129">
      <w:pPr>
        <w:pStyle w:val="Zhlav"/>
        <w:tabs>
          <w:tab w:val="left" w:pos="708"/>
        </w:tabs>
        <w:rPr>
          <w:i/>
          <w:sz w:val="28"/>
          <w:szCs w:val="20"/>
        </w:rPr>
      </w:pPr>
      <w:bookmarkStart w:id="0" w:name="_GoBack"/>
      <w:bookmarkEnd w:id="0"/>
      <w:r w:rsidRPr="00677E55">
        <w:rPr>
          <w:rFonts w:ascii="Arial" w:hAnsi="Arial" w:cs="Arial"/>
          <w:noProof/>
          <w:sz w:val="20"/>
        </w:rPr>
        <w:drawing>
          <wp:inline distT="0" distB="0" distL="0" distR="0" wp14:anchorId="3992D840" wp14:editId="517ED6BB">
            <wp:extent cx="447675" cy="304800"/>
            <wp:effectExtent l="0" t="0" r="0" b="0"/>
            <wp:docPr id="1" name="obrázek 1" descr="logo_nové_zsj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é_zsj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6129">
        <w:rPr>
          <w:b/>
          <w:i/>
          <w:spacing w:val="110"/>
          <w:sz w:val="28"/>
        </w:rPr>
        <w:t xml:space="preserve"> </w:t>
      </w:r>
      <w:r w:rsidR="002D6129">
        <w:rPr>
          <w:b/>
          <w:i/>
          <w:sz w:val="28"/>
        </w:rPr>
        <w:t>Základní škola Jindřicha Matiegky Mělník, příspěvková organizace</w:t>
      </w:r>
    </w:p>
    <w:p w14:paraId="486E3685" w14:textId="1851E52B" w:rsidR="002D6129" w:rsidRDefault="002D6129" w:rsidP="002D6129">
      <w:pPr>
        <w:pStyle w:val="Zhlav"/>
        <w:pBdr>
          <w:bottom w:val="single" w:sz="4" w:space="7" w:color="auto"/>
        </w:pBdr>
        <w:tabs>
          <w:tab w:val="left" w:pos="708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>Pražská 2817, 276 01 Mělník</w:t>
      </w:r>
      <w:r w:rsidR="000317B9">
        <w:rPr>
          <w:i/>
          <w:sz w:val="20"/>
          <w:szCs w:val="20"/>
        </w:rPr>
        <w:tab/>
      </w:r>
      <w:r>
        <w:rPr>
          <w:i/>
          <w:sz w:val="20"/>
          <w:szCs w:val="20"/>
        </w:rPr>
        <w:t>www.zsjm-me.cz</w:t>
      </w:r>
      <w:r>
        <w:rPr>
          <w:i/>
          <w:sz w:val="20"/>
          <w:szCs w:val="20"/>
        </w:rPr>
        <w:tab/>
        <w:t xml:space="preserve">                         tel.: 315 623</w:t>
      </w:r>
      <w:r w:rsidR="001F6361">
        <w:rPr>
          <w:i/>
          <w:sz w:val="20"/>
          <w:szCs w:val="20"/>
        </w:rPr>
        <w:t> </w:t>
      </w:r>
      <w:r>
        <w:rPr>
          <w:i/>
          <w:sz w:val="20"/>
          <w:szCs w:val="20"/>
        </w:rPr>
        <w:t>015</w:t>
      </w:r>
    </w:p>
    <w:p w14:paraId="472E64CE" w14:textId="77777777" w:rsidR="00910747" w:rsidRDefault="00910747" w:rsidP="002B0FA9"/>
    <w:p w14:paraId="59DE2088" w14:textId="672E5756" w:rsidR="001F6361" w:rsidRDefault="00486BB7" w:rsidP="00486BB7">
      <w:pPr>
        <w:jc w:val="center"/>
        <w:rPr>
          <w:b/>
          <w:bCs/>
          <w:sz w:val="52"/>
          <w:szCs w:val="52"/>
        </w:rPr>
      </w:pPr>
      <w:r w:rsidRPr="00486BB7">
        <w:rPr>
          <w:b/>
          <w:bCs/>
          <w:sz w:val="52"/>
          <w:szCs w:val="52"/>
        </w:rPr>
        <w:t>Řád venkovního hřiště ve velkém atriu</w:t>
      </w:r>
    </w:p>
    <w:p w14:paraId="04C765ED" w14:textId="59DB2B5E" w:rsidR="00486BB7" w:rsidRDefault="00486BB7" w:rsidP="00486BB7">
      <w:pPr>
        <w:jc w:val="center"/>
        <w:rPr>
          <w:i/>
          <w:iCs/>
        </w:rPr>
      </w:pPr>
      <w:r>
        <w:rPr>
          <w:i/>
          <w:iCs/>
        </w:rPr>
        <w:t>Platí od 1. 9. 2023 do vydání nového řádu</w:t>
      </w:r>
    </w:p>
    <w:p w14:paraId="11DFD393" w14:textId="77777777" w:rsidR="00486BB7" w:rsidRPr="00486BB7" w:rsidRDefault="00486BB7" w:rsidP="002B0FA9"/>
    <w:p w14:paraId="1AC934ED" w14:textId="57918CAF" w:rsidR="00021E85" w:rsidRDefault="00021E85" w:rsidP="00BD22DB">
      <w:pPr>
        <w:jc w:val="both"/>
      </w:pPr>
      <w:r w:rsidRPr="002A69BF">
        <w:t>Tento provozní řád slouží k zajištění pořádku, bezpečnosti a ochrany zdraví žáků i majetku školy v prostorách hřiště, a proto jej musí žáci i zaměstnanci školy bezpodmínečně dodržovat.</w:t>
      </w:r>
    </w:p>
    <w:p w14:paraId="34986F75" w14:textId="77777777" w:rsidR="000317B9" w:rsidRPr="002A69BF" w:rsidRDefault="000317B9" w:rsidP="00BD22DB">
      <w:pPr>
        <w:jc w:val="both"/>
      </w:pPr>
    </w:p>
    <w:p w14:paraId="1B1C162B" w14:textId="77777777" w:rsidR="002A69BF" w:rsidRPr="00A5489F" w:rsidRDefault="002A69BF" w:rsidP="002A69BF">
      <w:pPr>
        <w:shd w:val="clear" w:color="auto" w:fill="FFFFFF"/>
        <w:spacing w:before="75" w:after="45" w:line="300" w:lineRule="atLeast"/>
        <w:jc w:val="center"/>
        <w:outlineLvl w:val="2"/>
        <w:rPr>
          <w:sz w:val="40"/>
          <w:szCs w:val="40"/>
        </w:rPr>
      </w:pPr>
      <w:r w:rsidRPr="00A5489F">
        <w:rPr>
          <w:sz w:val="40"/>
          <w:szCs w:val="40"/>
        </w:rPr>
        <w:t>I. Základní ustanovení</w:t>
      </w:r>
    </w:p>
    <w:p w14:paraId="295AEAA8" w14:textId="0A3BB4FE" w:rsidR="002A69BF" w:rsidRDefault="00000B91" w:rsidP="00B874EF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hyperlink r:id="rId9" w:history="1">
        <w:r w:rsidR="002A69BF">
          <w:t>H</w:t>
        </w:r>
        <w:r w:rsidR="002A69BF" w:rsidRPr="00A5489F">
          <w:t>řiště</w:t>
        </w:r>
      </w:hyperlink>
      <w:r w:rsidR="002A69BF" w:rsidRPr="00A5489F">
        <w:t> je určeno k</w:t>
      </w:r>
      <w:r w:rsidR="002A69BF">
        <w:t> relaxaci žáků formou odpočinku i</w:t>
      </w:r>
      <w:r w:rsidR="002A69BF" w:rsidRPr="00A5489F">
        <w:t xml:space="preserve"> pohybu, cvičení, rehabilitaci, sportovní a</w:t>
      </w:r>
      <w:r w:rsidR="00217CEC">
        <w:t> </w:t>
      </w:r>
      <w:r w:rsidR="002A69BF" w:rsidRPr="00A5489F">
        <w:t xml:space="preserve">zábavní hře </w:t>
      </w:r>
      <w:r w:rsidR="002A69BF">
        <w:t>jak během přestávek, tak při vyučování či při vzdělávacích aktivitách školy, školní družiny a školního klubu.</w:t>
      </w:r>
      <w:r w:rsidR="002A69BF" w:rsidRPr="00A5489F">
        <w:t xml:space="preserve"> </w:t>
      </w:r>
    </w:p>
    <w:p w14:paraId="11FB5B37" w14:textId="6D50EDEE" w:rsidR="00B874EF" w:rsidRDefault="002A69BF" w:rsidP="008A74A1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r w:rsidRPr="00A5489F">
        <w:t xml:space="preserve">Na hřiště je </w:t>
      </w:r>
      <w:r w:rsidR="00B874EF">
        <w:t xml:space="preserve">žákům </w:t>
      </w:r>
      <w:r>
        <w:t>povolen vstup pouze za přítomnosti dozorujícího zaměstnance školy.</w:t>
      </w:r>
      <w:r w:rsidR="004E2825">
        <w:t xml:space="preserve"> O</w:t>
      </w:r>
      <w:r w:rsidR="00217CEC">
        <w:t> </w:t>
      </w:r>
      <w:r w:rsidR="004E2825">
        <w:t>přestávce je to dozor dle rozpisu, během vyučování příslušný vyučující, při činnostech školní družiny příslušná vychovatelka, při činnostech školního klubu vedoucí kroužku.</w:t>
      </w:r>
    </w:p>
    <w:p w14:paraId="79B203D5" w14:textId="6751FB02" w:rsidR="00BE00EE" w:rsidRDefault="00BE00EE" w:rsidP="008A74A1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r>
        <w:t>Každý žák i dozorující zaměstnanec školy je povinen před použitím vizuálně zkontrolovat stav hřiště z hlediska možného nebezpečí úrazu.</w:t>
      </w:r>
    </w:p>
    <w:p w14:paraId="1F8B28B8" w14:textId="74198474" w:rsidR="002A69BF" w:rsidRDefault="002A69BF" w:rsidP="008A74A1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r w:rsidRPr="00A5489F">
        <w:t xml:space="preserve">Hřiště smí užívat pouze </w:t>
      </w:r>
      <w:r w:rsidR="00B874EF">
        <w:t>žáci</w:t>
      </w:r>
      <w:r w:rsidRPr="00A5489F">
        <w:t xml:space="preserve"> s příznivým zdravotním stavem bez zdravotních komplikací či onemocnění.</w:t>
      </w:r>
    </w:p>
    <w:p w14:paraId="267332DD" w14:textId="52CC7BBB" w:rsidR="00B874EF" w:rsidRDefault="00B874EF" w:rsidP="008A74A1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r>
        <w:t>V prostorách tohoto atria platí vždy veškerá ustanovení školního řádu v plném rozsahu.</w:t>
      </w:r>
    </w:p>
    <w:p w14:paraId="30B83954" w14:textId="57E71CFD" w:rsidR="00DF5DFB" w:rsidRDefault="00DF5DFB" w:rsidP="008A74A1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r>
        <w:t>Na plochy se zelení je zákaz vstupu, se zelení a hlínou je zakázáno manipulovat.</w:t>
      </w:r>
    </w:p>
    <w:p w14:paraId="4A75DCB6" w14:textId="2C98F80C" w:rsidR="00B874EF" w:rsidRDefault="00217CEC" w:rsidP="00B874EF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r>
        <w:t>Při porušení tohoto řádu může být dozorujícím zaměstnancem žák ze hřiště okamžitě vykázán.</w:t>
      </w:r>
    </w:p>
    <w:p w14:paraId="1E464329" w14:textId="77777777" w:rsidR="000317B9" w:rsidRPr="00A5489F" w:rsidRDefault="000317B9" w:rsidP="00F30618">
      <w:pPr>
        <w:pStyle w:val="Odstavecseseznamem"/>
        <w:shd w:val="clear" w:color="auto" w:fill="FFFFFF"/>
        <w:ind w:left="0"/>
        <w:jc w:val="both"/>
      </w:pPr>
    </w:p>
    <w:p w14:paraId="38A5DE0E" w14:textId="77777777" w:rsidR="002A69BF" w:rsidRPr="00A5489F" w:rsidRDefault="002A69BF" w:rsidP="002A69BF">
      <w:pPr>
        <w:shd w:val="clear" w:color="auto" w:fill="FFFFFF"/>
        <w:spacing w:before="75" w:after="45" w:line="300" w:lineRule="atLeast"/>
        <w:jc w:val="center"/>
        <w:outlineLvl w:val="2"/>
        <w:rPr>
          <w:sz w:val="40"/>
          <w:szCs w:val="40"/>
        </w:rPr>
      </w:pPr>
      <w:r w:rsidRPr="00A5489F">
        <w:rPr>
          <w:sz w:val="40"/>
          <w:szCs w:val="40"/>
        </w:rPr>
        <w:t>II. Používání hřiště</w:t>
      </w:r>
    </w:p>
    <w:p w14:paraId="4F0B4A5B" w14:textId="77777777" w:rsidR="00BE1C97" w:rsidRDefault="002A69BF" w:rsidP="00BE1C97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r w:rsidRPr="00A5489F">
        <w:t>Sportovní konstrukce lze používat pouze za použití váhy vlastního těla.</w:t>
      </w:r>
    </w:p>
    <w:p w14:paraId="4B0619CB" w14:textId="53B92B52" w:rsidR="00B874EF" w:rsidRDefault="002A69BF" w:rsidP="00BE1C97">
      <w:pPr>
        <w:pStyle w:val="Odstavecseseznamem"/>
        <w:numPr>
          <w:ilvl w:val="0"/>
          <w:numId w:val="9"/>
        </w:numPr>
        <w:shd w:val="clear" w:color="auto" w:fill="FFFFFF"/>
        <w:ind w:left="0" w:hanging="284"/>
        <w:jc w:val="both"/>
      </w:pPr>
      <w:r w:rsidRPr="00A5489F">
        <w:t xml:space="preserve">Každý </w:t>
      </w:r>
      <w:r w:rsidR="00B874EF">
        <w:t>žák i dozorující zaměstnanec školy</w:t>
      </w:r>
      <w:r w:rsidRPr="00A5489F">
        <w:t xml:space="preserve"> je povinen </w:t>
      </w:r>
      <w:r w:rsidR="00B874EF">
        <w:t xml:space="preserve">v prvé řadě dbát o bezpečnost a ochranu zdraví svého i ostatních spolužáků </w:t>
      </w:r>
      <w:r w:rsidR="00B874EF" w:rsidRPr="00A5489F">
        <w:t>(všechny součástí hřiště jsou certifikovány dle ČSN)</w:t>
      </w:r>
      <w:r w:rsidR="00B874EF">
        <w:t xml:space="preserve">, </w:t>
      </w:r>
      <w:r w:rsidRPr="00A5489F">
        <w:t>šetřit vybavení hřiště</w:t>
      </w:r>
      <w:r w:rsidR="00B874EF">
        <w:t xml:space="preserve"> </w:t>
      </w:r>
      <w:r w:rsidRPr="00A5489F">
        <w:t xml:space="preserve">a udržovat je v čistotě. </w:t>
      </w:r>
      <w:r w:rsidR="00947CC2">
        <w:t>Porušení</w:t>
      </w:r>
      <w:r w:rsidR="00631523">
        <w:t xml:space="preserve"> a každý úraz</w:t>
      </w:r>
      <w:r w:rsidR="00947CC2">
        <w:t xml:space="preserve"> je každý povinen oznámit </w:t>
      </w:r>
      <w:r w:rsidR="00631523">
        <w:t xml:space="preserve">neprodleně </w:t>
      </w:r>
      <w:r w:rsidR="00947CC2">
        <w:t>dozoru.</w:t>
      </w:r>
    </w:p>
    <w:p w14:paraId="57371BD4" w14:textId="4FEBC449" w:rsidR="00BE1C97" w:rsidRDefault="00BE1C97" w:rsidP="00217CEC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>
        <w:t xml:space="preserve">Při fyzických aktivitách na hracích prvcích je zakázáno jíst a pít. K dispozici je pítko s pitnou vodou a lavičky pro klidné posezení </w:t>
      </w:r>
      <w:r w:rsidR="006639E5">
        <w:t>při němž není jídlo a pití omezeno</w:t>
      </w:r>
      <w:r>
        <w:t>.</w:t>
      </w:r>
    </w:p>
    <w:p w14:paraId="397D5F7A" w14:textId="77777777" w:rsidR="00B874EF" w:rsidRDefault="002A69BF" w:rsidP="00217CEC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 w:rsidRPr="00A5489F">
        <w:t>Je přísně zakázáno znečišťování a poškozování veškerých ploch, odhazování odpadků a manipulace s ostrými předměty.</w:t>
      </w:r>
    </w:p>
    <w:p w14:paraId="58C4BB25" w14:textId="77777777" w:rsidR="00BC3679" w:rsidRDefault="002A69BF" w:rsidP="00B874EF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 w:rsidRPr="00A5489F">
        <w:t xml:space="preserve">Při současném užití sportovní konstrukce několika </w:t>
      </w:r>
      <w:r w:rsidR="00BC3679">
        <w:t>žá</w:t>
      </w:r>
      <w:r w:rsidRPr="00A5489F">
        <w:t xml:space="preserve">ky je nutné, aby vzájemně respektovali pravidla bezpečného chování a svou činností neohrožovali ostatní. </w:t>
      </w:r>
    </w:p>
    <w:p w14:paraId="380E3E81" w14:textId="385D3275" w:rsidR="00E231EC" w:rsidRDefault="004E2825" w:rsidP="00E231EC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>
        <w:t>Každý žák</w:t>
      </w:r>
      <w:r w:rsidR="002A69BF" w:rsidRPr="00A5489F">
        <w:t xml:space="preserve"> je povinen při zjištění jakéhokoli </w:t>
      </w:r>
      <w:r w:rsidR="00947CC2">
        <w:t xml:space="preserve">nedodržení bezpečnosti, </w:t>
      </w:r>
      <w:r w:rsidR="002A69BF" w:rsidRPr="00A5489F">
        <w:t xml:space="preserve">poškození </w:t>
      </w:r>
      <w:r>
        <w:t>kteréhokoli prvku</w:t>
      </w:r>
      <w:r w:rsidR="002A69BF" w:rsidRPr="00A5489F">
        <w:t xml:space="preserve"> nebo </w:t>
      </w:r>
      <w:r>
        <w:t xml:space="preserve">jeho </w:t>
      </w:r>
      <w:r w:rsidR="002A69BF" w:rsidRPr="00A5489F">
        <w:t xml:space="preserve">části nahlásit tyto skutečnosti </w:t>
      </w:r>
      <w:r>
        <w:t>dozorujícímu zaměstnanci školy</w:t>
      </w:r>
      <w:r w:rsidR="002A69BF" w:rsidRPr="00A5489F">
        <w:t>, který p</w:t>
      </w:r>
      <w:r>
        <w:t>r</w:t>
      </w:r>
      <w:r w:rsidR="002A69BF" w:rsidRPr="00A5489F">
        <w:t>ovede kontrolu funkčnosti a zajistí případné odstranění závady.</w:t>
      </w:r>
    </w:p>
    <w:p w14:paraId="037FCAE9" w14:textId="1AD1DFD6" w:rsidR="00B63D35" w:rsidRDefault="00B63D35" w:rsidP="00E231EC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>
        <w:t>Na hřiště je zákaz vjíždět na kolech, kolečkových bruslích, koloběžkách a skateboardu,</w:t>
      </w:r>
    </w:p>
    <w:p w14:paraId="610C4582" w14:textId="77777777" w:rsidR="000317B9" w:rsidRPr="00A5489F" w:rsidRDefault="000317B9" w:rsidP="00F30618">
      <w:pPr>
        <w:pStyle w:val="Odstavecseseznamem"/>
        <w:shd w:val="clear" w:color="auto" w:fill="FFFFFF"/>
        <w:ind w:left="0"/>
        <w:jc w:val="both"/>
      </w:pPr>
    </w:p>
    <w:p w14:paraId="3846F24C" w14:textId="67020973" w:rsidR="002A69BF" w:rsidRPr="00A5489F" w:rsidRDefault="002A69BF" w:rsidP="002A69BF">
      <w:pPr>
        <w:shd w:val="clear" w:color="auto" w:fill="FFFFFF"/>
        <w:spacing w:before="75" w:after="45" w:line="300" w:lineRule="atLeast"/>
        <w:jc w:val="center"/>
        <w:outlineLvl w:val="2"/>
        <w:rPr>
          <w:sz w:val="40"/>
          <w:szCs w:val="40"/>
        </w:rPr>
      </w:pPr>
      <w:r w:rsidRPr="00A5489F">
        <w:rPr>
          <w:sz w:val="40"/>
          <w:szCs w:val="40"/>
        </w:rPr>
        <w:t>III. Používání</w:t>
      </w:r>
      <w:r w:rsidR="004E2825">
        <w:rPr>
          <w:sz w:val="40"/>
          <w:szCs w:val="40"/>
        </w:rPr>
        <w:t xml:space="preserve"> hřiště </w:t>
      </w:r>
      <w:r w:rsidRPr="00A5489F">
        <w:rPr>
          <w:sz w:val="40"/>
          <w:szCs w:val="40"/>
        </w:rPr>
        <w:t>je zakázáno</w:t>
      </w:r>
    </w:p>
    <w:p w14:paraId="33422479" w14:textId="77777777" w:rsidR="004E2825" w:rsidRDefault="004E2825" w:rsidP="004E2825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>
        <w:t>žákům</w:t>
      </w:r>
      <w:r w:rsidR="002A69BF" w:rsidRPr="00A5489F">
        <w:t>, kterým zdravotní stav nebo onemocnění neumožňují hřiště užívat bez rizika zhoršení jejich stavu nebo bez rizika úrazu.</w:t>
      </w:r>
    </w:p>
    <w:p w14:paraId="3EFE2629" w14:textId="3C8AE1B4" w:rsidR="00947CC2" w:rsidRDefault="002313BE" w:rsidP="004E2825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>
        <w:t>v rozporu s tímto řádem</w:t>
      </w:r>
      <w:r w:rsidR="002A69BF" w:rsidRPr="00A5489F">
        <w:t>.</w:t>
      </w:r>
    </w:p>
    <w:p w14:paraId="7CED78C2" w14:textId="244D6AE8" w:rsidR="00947CC2" w:rsidRDefault="00947CC2" w:rsidP="00947CC2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>
        <w:t>z</w:t>
      </w:r>
      <w:r w:rsidR="002A69BF" w:rsidRPr="00A5489F">
        <w:t>a nepříznivých povětrnostních a klimatických podmínek (</w:t>
      </w:r>
      <w:r>
        <w:t>povrch vlhký, zasněžený</w:t>
      </w:r>
      <w:r w:rsidR="000B1C87">
        <w:t>, námraza</w:t>
      </w:r>
      <w:r w:rsidR="002A69BF" w:rsidRPr="00A5489F">
        <w:t>).</w:t>
      </w:r>
    </w:p>
    <w:p w14:paraId="0750787C" w14:textId="478879DA" w:rsidR="00021E85" w:rsidRDefault="00947CC2" w:rsidP="002B0FA9">
      <w:pPr>
        <w:pStyle w:val="Odstavecseseznamem"/>
        <w:numPr>
          <w:ilvl w:val="0"/>
          <w:numId w:val="9"/>
        </w:numPr>
        <w:shd w:val="clear" w:color="auto" w:fill="FFFFFF"/>
        <w:ind w:left="0" w:hanging="426"/>
        <w:jc w:val="both"/>
      </w:pPr>
      <w:r>
        <w:t>v</w:t>
      </w:r>
      <w:r w:rsidR="002A69BF" w:rsidRPr="00A5489F">
        <w:t xml:space="preserve"> případě podezření na závadu, poškození nebo silného opotřebení</w:t>
      </w:r>
      <w:r>
        <w:t xml:space="preserve"> (upozornění dozoru)</w:t>
      </w:r>
      <w:r w:rsidR="002A69BF" w:rsidRPr="00A5489F">
        <w:t>.</w:t>
      </w:r>
    </w:p>
    <w:p w14:paraId="42BD62C6" w14:textId="77777777" w:rsidR="00947CC2" w:rsidRDefault="00947CC2" w:rsidP="00947CC2">
      <w:pPr>
        <w:pStyle w:val="Odstavecseseznamem"/>
        <w:shd w:val="clear" w:color="auto" w:fill="FFFFFF"/>
        <w:ind w:left="0"/>
        <w:jc w:val="both"/>
      </w:pPr>
    </w:p>
    <w:p w14:paraId="206C2E79" w14:textId="1E3D61C8" w:rsidR="00947CC2" w:rsidRDefault="00947CC2" w:rsidP="00947CC2">
      <w:pPr>
        <w:shd w:val="clear" w:color="auto" w:fill="FFFFFF"/>
        <w:spacing w:before="75" w:after="45" w:line="300" w:lineRule="atLeast"/>
        <w:jc w:val="center"/>
        <w:outlineLvl w:val="2"/>
        <w:rPr>
          <w:sz w:val="40"/>
          <w:szCs w:val="40"/>
        </w:rPr>
      </w:pPr>
      <w:r w:rsidRPr="00947CC2">
        <w:rPr>
          <w:sz w:val="40"/>
          <w:szCs w:val="40"/>
        </w:rPr>
        <w:t>IV. Důležitá telefonní čísla</w:t>
      </w:r>
    </w:p>
    <w:p w14:paraId="7868CC3C" w14:textId="6389845A" w:rsidR="00947CC2" w:rsidRPr="001E0361" w:rsidRDefault="00947CC2" w:rsidP="00947CC2">
      <w:pPr>
        <w:shd w:val="clear" w:color="auto" w:fill="FFFFFF"/>
        <w:spacing w:before="75" w:after="45" w:line="300" w:lineRule="atLeast"/>
        <w:outlineLvl w:val="2"/>
        <w:rPr>
          <w:b/>
          <w:bCs/>
        </w:rPr>
      </w:pPr>
      <w:r w:rsidRPr="001E0361">
        <w:rPr>
          <w:b/>
          <w:bCs/>
        </w:rPr>
        <w:t>Sekretariát školy</w:t>
      </w:r>
      <w:r w:rsidR="001E0361">
        <w:rPr>
          <w:b/>
          <w:bCs/>
        </w:rPr>
        <w:t>:</w:t>
      </w:r>
      <w:r w:rsidRPr="001E0361">
        <w:rPr>
          <w:b/>
          <w:bCs/>
        </w:rPr>
        <w:t xml:space="preserve"> 315 62 30 15</w:t>
      </w:r>
      <w:r w:rsidRPr="001E0361">
        <w:rPr>
          <w:b/>
          <w:bCs/>
        </w:rPr>
        <w:tab/>
        <w:t>Záchranná služba</w:t>
      </w:r>
      <w:r w:rsidR="001E0361">
        <w:rPr>
          <w:b/>
          <w:bCs/>
        </w:rPr>
        <w:t>:</w:t>
      </w:r>
      <w:r w:rsidRPr="001E0361">
        <w:rPr>
          <w:b/>
          <w:bCs/>
        </w:rPr>
        <w:t xml:space="preserve"> 155</w:t>
      </w:r>
      <w:r w:rsidRPr="001E0361">
        <w:rPr>
          <w:b/>
          <w:bCs/>
        </w:rPr>
        <w:tab/>
        <w:t>Policie ČR: 158</w:t>
      </w:r>
    </w:p>
    <w:p w14:paraId="62FB2382" w14:textId="7616CB7D" w:rsidR="00947CC2" w:rsidRPr="001E0361" w:rsidRDefault="00947CC2" w:rsidP="00947CC2">
      <w:pPr>
        <w:shd w:val="clear" w:color="auto" w:fill="FFFFFF"/>
        <w:spacing w:before="75" w:after="45" w:line="300" w:lineRule="atLeast"/>
        <w:outlineLvl w:val="2"/>
        <w:rPr>
          <w:b/>
          <w:bCs/>
        </w:rPr>
      </w:pPr>
      <w:r w:rsidRPr="001E0361">
        <w:rPr>
          <w:b/>
          <w:bCs/>
        </w:rPr>
        <w:t>Tísňová linka: 112</w:t>
      </w:r>
      <w:r w:rsidRPr="001E0361">
        <w:rPr>
          <w:b/>
          <w:bCs/>
        </w:rPr>
        <w:tab/>
      </w:r>
      <w:r w:rsidRPr="001E0361">
        <w:rPr>
          <w:b/>
          <w:bCs/>
        </w:rPr>
        <w:tab/>
      </w:r>
      <w:r w:rsidRPr="001E0361">
        <w:rPr>
          <w:b/>
          <w:bCs/>
        </w:rPr>
        <w:tab/>
      </w:r>
      <w:r w:rsidR="001E0361" w:rsidRPr="001E0361">
        <w:rPr>
          <w:b/>
          <w:bCs/>
        </w:rPr>
        <w:t>Hasiči: 150</w:t>
      </w:r>
      <w:r w:rsidR="001E0361" w:rsidRPr="001E0361">
        <w:rPr>
          <w:b/>
          <w:bCs/>
        </w:rPr>
        <w:tab/>
      </w:r>
      <w:r w:rsidR="001E0361" w:rsidRPr="001E0361">
        <w:rPr>
          <w:b/>
          <w:bCs/>
        </w:rPr>
        <w:tab/>
      </w:r>
      <w:r w:rsidR="001E0361" w:rsidRPr="001E0361">
        <w:rPr>
          <w:b/>
          <w:bCs/>
        </w:rPr>
        <w:tab/>
        <w:t>Městská policie: 156</w:t>
      </w:r>
    </w:p>
    <w:sectPr w:rsidR="00947CC2" w:rsidRPr="001E0361" w:rsidSect="00BE00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418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CDD6F7" w14:textId="77777777" w:rsidR="00000B91" w:rsidRDefault="00000B91" w:rsidP="00467CD4">
      <w:r>
        <w:separator/>
      </w:r>
    </w:p>
  </w:endnote>
  <w:endnote w:type="continuationSeparator" w:id="0">
    <w:p w14:paraId="5029826A" w14:textId="77777777" w:rsidR="00000B91" w:rsidRDefault="00000B91" w:rsidP="0046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75E44" w14:textId="77777777" w:rsidR="002313BE" w:rsidRDefault="002313B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5FE9D" w14:textId="77777777" w:rsidR="002313BE" w:rsidRDefault="002313B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15649" w14:textId="77777777" w:rsidR="002313BE" w:rsidRDefault="002313B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4B0939" w14:textId="77777777" w:rsidR="00000B91" w:rsidRDefault="00000B91" w:rsidP="00467CD4">
      <w:r>
        <w:separator/>
      </w:r>
    </w:p>
  </w:footnote>
  <w:footnote w:type="continuationSeparator" w:id="0">
    <w:p w14:paraId="0F4AA3C6" w14:textId="77777777" w:rsidR="00000B91" w:rsidRDefault="00000B91" w:rsidP="00467C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65638" w14:textId="77777777" w:rsidR="002313BE" w:rsidRDefault="002313B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ABD1F" w14:textId="1E98CB98" w:rsidR="002313BE" w:rsidRDefault="002313B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858BBF" w14:textId="77777777" w:rsidR="002313BE" w:rsidRDefault="002313B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C36CD"/>
    <w:multiLevelType w:val="singleLevel"/>
    <w:tmpl w:val="23E8D9C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4BD19AA"/>
    <w:multiLevelType w:val="multilevel"/>
    <w:tmpl w:val="783627DC"/>
    <w:lvl w:ilvl="0">
      <w:start w:val="1"/>
      <w:numFmt w:val="decimal"/>
      <w:lvlText w:val="%1."/>
      <w:lvlJc w:val="left"/>
      <w:pPr>
        <w:tabs>
          <w:tab w:val="num" w:pos="68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572144F"/>
    <w:multiLevelType w:val="hybridMultilevel"/>
    <w:tmpl w:val="877657F6"/>
    <w:lvl w:ilvl="0" w:tplc="0405000F">
      <w:start w:val="1"/>
      <w:numFmt w:val="decimal"/>
      <w:lvlText w:val="%1."/>
      <w:lvlJc w:val="left"/>
      <w:pPr>
        <w:ind w:left="532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7BD"/>
    <w:multiLevelType w:val="multilevel"/>
    <w:tmpl w:val="1C122802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</w:lvl>
    <w:lvl w:ilvl="1">
      <w:start w:val="1"/>
      <w:numFmt w:val="decimal"/>
      <w:lvlText w:val="%1.%2."/>
      <w:lvlJc w:val="left"/>
      <w:pPr>
        <w:tabs>
          <w:tab w:val="num" w:pos="1368"/>
        </w:tabs>
        <w:ind w:left="1368" w:hanging="432"/>
      </w:p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1800" w:hanging="504"/>
      </w:pPr>
    </w:lvl>
    <w:lvl w:ilvl="3">
      <w:start w:val="1"/>
      <w:numFmt w:val="decimal"/>
      <w:lvlText w:val="%1.%2.%3.%4."/>
      <w:lvlJc w:val="left"/>
      <w:pPr>
        <w:tabs>
          <w:tab w:val="num" w:pos="2376"/>
        </w:tabs>
        <w:ind w:left="2304" w:hanging="648"/>
      </w:pPr>
    </w:lvl>
    <w:lvl w:ilvl="4">
      <w:start w:val="1"/>
      <w:numFmt w:val="decimal"/>
      <w:pStyle w:val="Nadpis5"/>
      <w:lvlText w:val="%1.%2.%3.%4.%5."/>
      <w:lvlJc w:val="left"/>
      <w:pPr>
        <w:tabs>
          <w:tab w:val="num" w:pos="3096"/>
        </w:tabs>
        <w:ind w:left="2808" w:hanging="792"/>
      </w:p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312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76"/>
        </w:tabs>
        <w:ind w:left="381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36"/>
        </w:tabs>
        <w:ind w:left="432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56"/>
        </w:tabs>
        <w:ind w:left="4896" w:hanging="1440"/>
      </w:pPr>
    </w:lvl>
  </w:abstractNum>
  <w:abstractNum w:abstractNumId="4" w15:restartNumberingAfterBreak="0">
    <w:nsid w:val="4E6D0470"/>
    <w:multiLevelType w:val="multilevel"/>
    <w:tmpl w:val="0A0E19B8"/>
    <w:lvl w:ilvl="0">
      <w:start w:val="1"/>
      <w:numFmt w:val="decimal"/>
      <w:pStyle w:val="Styl17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6825061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710A4A9E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1"/>
  </w:num>
  <w:num w:numId="6">
    <w:abstractNumId w:val="3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EB"/>
    <w:rsid w:val="00000778"/>
    <w:rsid w:val="00000B91"/>
    <w:rsid w:val="0002087B"/>
    <w:rsid w:val="00021E85"/>
    <w:rsid w:val="000317B9"/>
    <w:rsid w:val="00041EB4"/>
    <w:rsid w:val="000B1C87"/>
    <w:rsid w:val="000C322E"/>
    <w:rsid w:val="000D0B41"/>
    <w:rsid w:val="000E4B09"/>
    <w:rsid w:val="00124500"/>
    <w:rsid w:val="001265B7"/>
    <w:rsid w:val="00127CAF"/>
    <w:rsid w:val="001A4BCD"/>
    <w:rsid w:val="001B1655"/>
    <w:rsid w:val="001B3ACE"/>
    <w:rsid w:val="001E0361"/>
    <w:rsid w:val="001F6361"/>
    <w:rsid w:val="00217CEC"/>
    <w:rsid w:val="002221EB"/>
    <w:rsid w:val="002313BE"/>
    <w:rsid w:val="00232E58"/>
    <w:rsid w:val="00233E90"/>
    <w:rsid w:val="002420AE"/>
    <w:rsid w:val="002A5FD6"/>
    <w:rsid w:val="002A69BF"/>
    <w:rsid w:val="002B0FA9"/>
    <w:rsid w:val="002C757D"/>
    <w:rsid w:val="002D3988"/>
    <w:rsid w:val="002D6129"/>
    <w:rsid w:val="002F5079"/>
    <w:rsid w:val="00310C3A"/>
    <w:rsid w:val="003C61D7"/>
    <w:rsid w:val="003E411E"/>
    <w:rsid w:val="004572B5"/>
    <w:rsid w:val="00463EDD"/>
    <w:rsid w:val="00467CD4"/>
    <w:rsid w:val="0047327D"/>
    <w:rsid w:val="00486BB7"/>
    <w:rsid w:val="004A0DDE"/>
    <w:rsid w:val="004C64AD"/>
    <w:rsid w:val="004D27A4"/>
    <w:rsid w:val="004E2825"/>
    <w:rsid w:val="004F08BE"/>
    <w:rsid w:val="00506032"/>
    <w:rsid w:val="00517330"/>
    <w:rsid w:val="00524818"/>
    <w:rsid w:val="00591A75"/>
    <w:rsid w:val="005A6D90"/>
    <w:rsid w:val="005B1E49"/>
    <w:rsid w:val="00627304"/>
    <w:rsid w:val="00631523"/>
    <w:rsid w:val="006425A0"/>
    <w:rsid w:val="006639E5"/>
    <w:rsid w:val="007074E2"/>
    <w:rsid w:val="00714502"/>
    <w:rsid w:val="007C1692"/>
    <w:rsid w:val="007E2DB8"/>
    <w:rsid w:val="00804167"/>
    <w:rsid w:val="0080653F"/>
    <w:rsid w:val="00807B70"/>
    <w:rsid w:val="008106D2"/>
    <w:rsid w:val="00813F54"/>
    <w:rsid w:val="00814576"/>
    <w:rsid w:val="00823E9B"/>
    <w:rsid w:val="00850284"/>
    <w:rsid w:val="00892FD7"/>
    <w:rsid w:val="008952C2"/>
    <w:rsid w:val="008B27C4"/>
    <w:rsid w:val="008B65F4"/>
    <w:rsid w:val="00904542"/>
    <w:rsid w:val="00910747"/>
    <w:rsid w:val="00916277"/>
    <w:rsid w:val="00924869"/>
    <w:rsid w:val="0094445F"/>
    <w:rsid w:val="00947CC2"/>
    <w:rsid w:val="00974C7B"/>
    <w:rsid w:val="00991992"/>
    <w:rsid w:val="009C527E"/>
    <w:rsid w:val="009D482C"/>
    <w:rsid w:val="009E3AB2"/>
    <w:rsid w:val="009F1610"/>
    <w:rsid w:val="00A333C2"/>
    <w:rsid w:val="00A50D13"/>
    <w:rsid w:val="00A71F47"/>
    <w:rsid w:val="00A81DE2"/>
    <w:rsid w:val="00A91BFC"/>
    <w:rsid w:val="00AE14F7"/>
    <w:rsid w:val="00B24425"/>
    <w:rsid w:val="00B534F5"/>
    <w:rsid w:val="00B63D35"/>
    <w:rsid w:val="00B874EF"/>
    <w:rsid w:val="00BC3679"/>
    <w:rsid w:val="00BC578D"/>
    <w:rsid w:val="00BD22DB"/>
    <w:rsid w:val="00BE00EE"/>
    <w:rsid w:val="00BE1C97"/>
    <w:rsid w:val="00BF1A80"/>
    <w:rsid w:val="00BF5BFF"/>
    <w:rsid w:val="00C1409B"/>
    <w:rsid w:val="00C31539"/>
    <w:rsid w:val="00C4264D"/>
    <w:rsid w:val="00C53F4C"/>
    <w:rsid w:val="00C662AB"/>
    <w:rsid w:val="00C825A0"/>
    <w:rsid w:val="00C926B8"/>
    <w:rsid w:val="00CC2341"/>
    <w:rsid w:val="00CE28E1"/>
    <w:rsid w:val="00CE7332"/>
    <w:rsid w:val="00D162E9"/>
    <w:rsid w:val="00D4053D"/>
    <w:rsid w:val="00D46F46"/>
    <w:rsid w:val="00D477C9"/>
    <w:rsid w:val="00D75353"/>
    <w:rsid w:val="00D804B2"/>
    <w:rsid w:val="00D962E3"/>
    <w:rsid w:val="00DB4A09"/>
    <w:rsid w:val="00DB5FB9"/>
    <w:rsid w:val="00DC6637"/>
    <w:rsid w:val="00DD34D4"/>
    <w:rsid w:val="00DF5DFB"/>
    <w:rsid w:val="00E12C6B"/>
    <w:rsid w:val="00E140DC"/>
    <w:rsid w:val="00E231EC"/>
    <w:rsid w:val="00E565F8"/>
    <w:rsid w:val="00EC672E"/>
    <w:rsid w:val="00F108E8"/>
    <w:rsid w:val="00F30618"/>
    <w:rsid w:val="00F34851"/>
    <w:rsid w:val="00F46906"/>
    <w:rsid w:val="00FF0495"/>
    <w:rsid w:val="00FF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ADFF60"/>
  <w15:chartTrackingRefBased/>
  <w15:docId w15:val="{A9D9DE43-C99F-415E-9D6E-D42370E3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7C4"/>
    <w:rPr>
      <w:sz w:val="24"/>
      <w:szCs w:val="24"/>
    </w:rPr>
  </w:style>
  <w:style w:type="paragraph" w:styleId="Nadpis1">
    <w:name w:val="heading 1"/>
    <w:basedOn w:val="Normln"/>
    <w:next w:val="Normln"/>
    <w:qFormat/>
    <w:rsid w:val="00A92375"/>
    <w:pPr>
      <w:keepNext/>
      <w:spacing w:before="240" w:after="60"/>
      <w:jc w:val="both"/>
      <w:outlineLvl w:val="0"/>
    </w:pPr>
    <w:rPr>
      <w:rFonts w:cs="Arial"/>
      <w:bCs/>
      <w:kern w:val="32"/>
      <w:sz w:val="28"/>
      <w:szCs w:val="28"/>
    </w:rPr>
  </w:style>
  <w:style w:type="paragraph" w:styleId="Nadpis2">
    <w:name w:val="heading 2"/>
    <w:basedOn w:val="Normln"/>
    <w:next w:val="Normln"/>
    <w:qFormat/>
    <w:rsid w:val="00A923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qFormat/>
    <w:rsid w:val="00A92375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styleId="111111">
    <w:name w:val="Outline List 2"/>
    <w:basedOn w:val="Bezseznamu"/>
    <w:rsid w:val="002B5141"/>
    <w:pPr>
      <w:numPr>
        <w:numId w:val="2"/>
      </w:numPr>
    </w:pPr>
  </w:style>
  <w:style w:type="paragraph" w:customStyle="1" w:styleId="Styl16">
    <w:name w:val="Styl16"/>
    <w:basedOn w:val="Nadpis2"/>
    <w:rsid w:val="002F4CFB"/>
    <w:pPr>
      <w:tabs>
        <w:tab w:val="left" w:pos="540"/>
      </w:tabs>
      <w:spacing w:before="0" w:after="0"/>
    </w:pPr>
    <w:rPr>
      <w:rFonts w:ascii="Times New Roman" w:hAnsi="Times New Roman" w:cs="Times New Roman"/>
      <w:b w:val="0"/>
      <w:i w:val="0"/>
      <w:iCs w:val="0"/>
    </w:rPr>
  </w:style>
  <w:style w:type="paragraph" w:customStyle="1" w:styleId="Styl17">
    <w:name w:val="Styl17"/>
    <w:basedOn w:val="Nadpis1"/>
    <w:next w:val="Normln"/>
    <w:rsid w:val="002F4CFB"/>
    <w:pPr>
      <w:numPr>
        <w:numId w:val="4"/>
      </w:numPr>
    </w:pPr>
    <w:rPr>
      <w:b/>
    </w:rPr>
  </w:style>
  <w:style w:type="paragraph" w:customStyle="1" w:styleId="Styl29">
    <w:name w:val="Styl29"/>
    <w:basedOn w:val="Normln"/>
    <w:rsid w:val="002F4CFB"/>
    <w:pPr>
      <w:tabs>
        <w:tab w:val="left" w:pos="540"/>
      </w:tabs>
      <w:spacing w:after="120" w:line="480" w:lineRule="auto"/>
    </w:pPr>
    <w:rPr>
      <w:b/>
    </w:rPr>
  </w:style>
  <w:style w:type="paragraph" w:customStyle="1" w:styleId="Styl30">
    <w:name w:val="Styl30"/>
    <w:basedOn w:val="Zkladntext2"/>
    <w:rsid w:val="002F4CFB"/>
  </w:style>
  <w:style w:type="paragraph" w:styleId="Zkladntext2">
    <w:name w:val="Body Text 2"/>
    <w:basedOn w:val="Normln"/>
    <w:rsid w:val="002F4CFB"/>
    <w:pPr>
      <w:spacing w:after="120" w:line="480" w:lineRule="auto"/>
    </w:pPr>
  </w:style>
  <w:style w:type="paragraph" w:customStyle="1" w:styleId="Styl33">
    <w:name w:val="Styl33"/>
    <w:basedOn w:val="Zkladntext"/>
    <w:rsid w:val="00A92375"/>
    <w:pPr>
      <w:spacing w:after="0"/>
      <w:jc w:val="both"/>
    </w:pPr>
    <w:rPr>
      <w:b/>
      <w:sz w:val="28"/>
    </w:rPr>
  </w:style>
  <w:style w:type="paragraph" w:styleId="Zkladntext">
    <w:name w:val="Body Text"/>
    <w:basedOn w:val="Normln"/>
    <w:rsid w:val="00A92375"/>
    <w:pPr>
      <w:spacing w:after="120"/>
    </w:pPr>
  </w:style>
  <w:style w:type="paragraph" w:styleId="Zhlav">
    <w:name w:val="header"/>
    <w:basedOn w:val="Normln"/>
    <w:rsid w:val="00097331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F7713F"/>
    <w:rPr>
      <w:rFonts w:ascii="Tahoma" w:hAnsi="Tahoma" w:cs="Tahoma"/>
      <w:sz w:val="16"/>
      <w:szCs w:val="16"/>
    </w:rPr>
  </w:style>
  <w:style w:type="character" w:styleId="Hypertextovodkaz">
    <w:name w:val="Hyperlink"/>
    <w:rsid w:val="00AE14F7"/>
    <w:rPr>
      <w:color w:val="0000FF"/>
      <w:u w:val="single"/>
    </w:rPr>
  </w:style>
  <w:style w:type="table" w:styleId="Mkatabulky">
    <w:name w:val="Table Grid"/>
    <w:basedOn w:val="Normlntabulka"/>
    <w:rsid w:val="00242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grVladimrkuta">
    <w:name w:val="Mgr. Vladimír Škuta"/>
    <w:semiHidden/>
    <w:rsid w:val="00EC672E"/>
    <w:rPr>
      <w:rFonts w:ascii="Arial" w:hAnsi="Arial" w:cs="Arial"/>
      <w:color w:val="auto"/>
      <w:sz w:val="20"/>
      <w:szCs w:val="20"/>
    </w:rPr>
  </w:style>
  <w:style w:type="paragraph" w:customStyle="1" w:styleId="CharCharCharCharCharCharChar">
    <w:name w:val="Char Char Char Char Char Char Char"/>
    <w:basedOn w:val="Normln"/>
    <w:rsid w:val="008106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Siln">
    <w:name w:val="Strong"/>
    <w:qFormat/>
    <w:rsid w:val="00524818"/>
    <w:rPr>
      <w:b/>
      <w:bCs/>
    </w:rPr>
  </w:style>
  <w:style w:type="paragraph" w:styleId="Odstavecseseznamem">
    <w:name w:val="List Paragraph"/>
    <w:basedOn w:val="Normln"/>
    <w:uiPriority w:val="34"/>
    <w:qFormat/>
    <w:rsid w:val="002A69BF"/>
    <w:pPr>
      <w:ind w:left="720"/>
      <w:contextualSpacing/>
    </w:pPr>
  </w:style>
  <w:style w:type="paragraph" w:styleId="Zpat">
    <w:name w:val="footer"/>
    <w:basedOn w:val="Normln"/>
    <w:link w:val="ZpatChar"/>
    <w:rsid w:val="00467C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67C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uchelazce.cz/clanky/workout-hrist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DAA14-CB88-40F0-B1CA-2621C301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Jindřicha Matiegky Mělník, p. o.</vt:lpstr>
    </vt:vector>
  </TitlesOfParts>
  <Company>ZŠ J. Matiegky Mělník</Company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Jindřicha Matiegky Mělník, p. o.</dc:title>
  <dc:subject/>
  <dc:creator>Mgr. Vladimír Škuta</dc:creator>
  <cp:keywords/>
  <dc:description/>
  <cp:lastModifiedBy>Lenka</cp:lastModifiedBy>
  <cp:revision>2</cp:revision>
  <cp:lastPrinted>2023-08-21T10:09:00Z</cp:lastPrinted>
  <dcterms:created xsi:type="dcterms:W3CDTF">2023-08-30T15:40:00Z</dcterms:created>
  <dcterms:modified xsi:type="dcterms:W3CDTF">2023-08-30T15:40:00Z</dcterms:modified>
</cp:coreProperties>
</file>